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FC285" w14:textId="77777777" w:rsidR="00FE067E" w:rsidRPr="001974EF" w:rsidRDefault="00CD36CF" w:rsidP="00F35C12">
      <w:pPr>
        <w:pStyle w:val="TitlePageOrigin"/>
        <w:rPr>
          <w:color w:val="auto"/>
        </w:rPr>
      </w:pPr>
      <w:r w:rsidRPr="001974EF">
        <w:rPr>
          <w:color w:val="auto"/>
        </w:rPr>
        <w:t>WEST virginia legislature</w:t>
      </w:r>
    </w:p>
    <w:p w14:paraId="5F864A19" w14:textId="77777777" w:rsidR="00CD36CF" w:rsidRPr="001974EF" w:rsidRDefault="00470D6E" w:rsidP="00F35C12">
      <w:pPr>
        <w:pStyle w:val="TitlePageSession"/>
        <w:rPr>
          <w:color w:val="auto"/>
        </w:rPr>
      </w:pPr>
      <w:r w:rsidRPr="001974EF">
        <w:rPr>
          <w:color w:val="auto"/>
        </w:rPr>
        <w:t>20</w:t>
      </w:r>
      <w:r w:rsidR="007C2B4B" w:rsidRPr="001974EF">
        <w:rPr>
          <w:color w:val="auto"/>
        </w:rPr>
        <w:t>2</w:t>
      </w:r>
      <w:r w:rsidR="004F2845" w:rsidRPr="001974EF">
        <w:rPr>
          <w:color w:val="auto"/>
        </w:rPr>
        <w:t>2</w:t>
      </w:r>
      <w:r w:rsidR="00CD36CF" w:rsidRPr="001974EF">
        <w:rPr>
          <w:color w:val="auto"/>
        </w:rPr>
        <w:t xml:space="preserve"> regular session</w:t>
      </w:r>
    </w:p>
    <w:p w14:paraId="3DD57C7F" w14:textId="77777777" w:rsidR="00CD36CF" w:rsidRPr="001974EF" w:rsidRDefault="004606C3" w:rsidP="00F35C12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0221833F5394A6C85353FA90B360704"/>
          </w:placeholder>
          <w:text/>
        </w:sdtPr>
        <w:sdtEndPr/>
        <w:sdtContent>
          <w:r w:rsidR="008C4888" w:rsidRPr="001974EF">
            <w:rPr>
              <w:color w:val="auto"/>
            </w:rPr>
            <w:t>Introduced</w:t>
          </w:r>
        </w:sdtContent>
      </w:sdt>
    </w:p>
    <w:p w14:paraId="4215DEB1" w14:textId="520D797E" w:rsidR="00CD36CF" w:rsidRPr="001974EF" w:rsidRDefault="004606C3" w:rsidP="00F35C12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2385CE577DB141258E9333C572246DBD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34EFC" w:rsidRPr="001974EF">
            <w:rPr>
              <w:color w:val="auto"/>
            </w:rPr>
            <w:t>House</w:t>
          </w:r>
        </w:sdtContent>
      </w:sdt>
      <w:r w:rsidR="00303684" w:rsidRPr="001974EF">
        <w:rPr>
          <w:color w:val="auto"/>
        </w:rPr>
        <w:t xml:space="preserve"> </w:t>
      </w:r>
      <w:r w:rsidR="00E379D8" w:rsidRPr="001974EF">
        <w:rPr>
          <w:color w:val="auto"/>
        </w:rPr>
        <w:t>Bill</w:t>
      </w:r>
      <w:r w:rsidR="00376062" w:rsidRPr="001974EF">
        <w:rPr>
          <w:color w:val="auto"/>
        </w:rPr>
        <w:t xml:space="preserve"> </w:t>
      </w:r>
      <w:sdt>
        <w:sdtPr>
          <w:rPr>
            <w:color w:val="auto"/>
          </w:rPr>
          <w:tag w:val="BNumWH"/>
          <w:id w:val="-544526420"/>
          <w:placeholder>
            <w:docPart w:val="F26F0FE7422043D7A8E14966A89305A8"/>
          </w:placeholder>
          <w:text/>
        </w:sdtPr>
        <w:sdtEndPr/>
        <w:sdtContent>
          <w:r>
            <w:rPr>
              <w:color w:val="auto"/>
            </w:rPr>
            <w:t>4510</w:t>
          </w:r>
        </w:sdtContent>
      </w:sdt>
    </w:p>
    <w:p w14:paraId="5C0CFBE0" w14:textId="484B7168" w:rsidR="00CD36CF" w:rsidRPr="001974EF" w:rsidRDefault="00CD36CF" w:rsidP="00F35C12">
      <w:pPr>
        <w:pStyle w:val="Sponsors"/>
        <w:rPr>
          <w:color w:val="auto"/>
        </w:rPr>
      </w:pPr>
      <w:r w:rsidRPr="001974EF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4460380CFBAB43C29FD8500F49A753B7"/>
          </w:placeholder>
          <w:text w:multiLine="1"/>
        </w:sdtPr>
        <w:sdtEndPr/>
        <w:sdtContent>
          <w:r w:rsidR="00234EFC" w:rsidRPr="001974EF">
            <w:rPr>
              <w:color w:val="auto"/>
            </w:rPr>
            <w:t>Delegate</w:t>
          </w:r>
          <w:r w:rsidR="00E92783">
            <w:rPr>
              <w:color w:val="auto"/>
            </w:rPr>
            <w:t xml:space="preserve">s </w:t>
          </w:r>
          <w:r w:rsidR="00234EFC" w:rsidRPr="001974EF">
            <w:rPr>
              <w:color w:val="auto"/>
            </w:rPr>
            <w:t>Jennings</w:t>
          </w:r>
          <w:r w:rsidR="00E92783">
            <w:rPr>
              <w:color w:val="auto"/>
            </w:rPr>
            <w:t>, Ellington, and Sypolt</w:t>
          </w:r>
        </w:sdtContent>
      </w:sdt>
    </w:p>
    <w:p w14:paraId="7EC4481D" w14:textId="51398A00" w:rsidR="00E831B3" w:rsidRPr="001974EF" w:rsidRDefault="004606C3" w:rsidP="00DE2483">
      <w:pPr>
        <w:pStyle w:val="References"/>
        <w:rPr>
          <w:color w:val="auto"/>
        </w:rPr>
      </w:pPr>
      <w:sdt>
        <w:sdtPr>
          <w:rPr>
            <w:rFonts w:cs="Times New Roman"/>
            <w:color w:val="auto"/>
          </w:rPr>
          <w:tag w:val="References"/>
          <w:id w:val="-1043047873"/>
          <w:placeholder>
            <w:docPart w:val="2AF25D85951E4609B75BCD5515EAFF97"/>
          </w:placeholder>
          <w:text w:multiLine="1"/>
        </w:sdtPr>
        <w:sdtEndPr/>
        <w:sdtContent>
          <w:r>
            <w:rPr>
              <w:rFonts w:cs="Times New Roman"/>
              <w:color w:val="auto"/>
            </w:rPr>
            <w:t>Introduced February 02, 2022; Referred to the Committee on Education</w:t>
          </w:r>
        </w:sdtContent>
      </w:sdt>
      <w:r w:rsidR="00CD36CF" w:rsidRPr="001974EF">
        <w:rPr>
          <w:color w:val="auto"/>
        </w:rPr>
        <w:t>]</w:t>
      </w:r>
    </w:p>
    <w:p w14:paraId="4B0F8E86" w14:textId="1ABCDA3B" w:rsidR="00303684" w:rsidRPr="001974EF" w:rsidRDefault="0000526A" w:rsidP="00F35C12">
      <w:pPr>
        <w:pStyle w:val="TitleSection"/>
        <w:rPr>
          <w:color w:val="auto"/>
        </w:rPr>
      </w:pPr>
      <w:r w:rsidRPr="001974EF">
        <w:rPr>
          <w:color w:val="auto"/>
        </w:rPr>
        <w:lastRenderedPageBreak/>
        <w:t>A BILL</w:t>
      </w:r>
      <w:r w:rsidR="00234EFC" w:rsidRPr="001974EF">
        <w:rPr>
          <w:color w:val="auto"/>
        </w:rPr>
        <w:t xml:space="preserve"> to amend the Code of West Virginia, 1931, as amended</w:t>
      </w:r>
      <w:r w:rsidR="00C67E65" w:rsidRPr="001974EF">
        <w:rPr>
          <w:color w:val="auto"/>
        </w:rPr>
        <w:t>,</w:t>
      </w:r>
      <w:r w:rsidR="00234EFC" w:rsidRPr="001974EF">
        <w:rPr>
          <w:color w:val="auto"/>
        </w:rPr>
        <w:t xml:space="preserve"> by adding </w:t>
      </w:r>
      <w:r w:rsidR="004A24FE" w:rsidRPr="001974EF">
        <w:rPr>
          <w:color w:val="auto"/>
        </w:rPr>
        <w:t>thereto</w:t>
      </w:r>
      <w:r w:rsidR="00234EFC" w:rsidRPr="001974EF">
        <w:rPr>
          <w:color w:val="auto"/>
        </w:rPr>
        <w:t xml:space="preserve"> a new section, designated §18-2-5g, relating to powers and duties of the State Board of Education; and </w:t>
      </w:r>
      <w:r w:rsidR="004A24FE" w:rsidRPr="001974EF">
        <w:rPr>
          <w:color w:val="auto"/>
        </w:rPr>
        <w:t xml:space="preserve">requiring the State Board of Education to administer a K-3 reading </w:t>
      </w:r>
      <w:r w:rsidR="00BE1E16" w:rsidRPr="001974EF">
        <w:rPr>
          <w:color w:val="auto"/>
        </w:rPr>
        <w:t xml:space="preserve">and </w:t>
      </w:r>
      <w:r w:rsidR="00FE573C" w:rsidRPr="001974EF">
        <w:rPr>
          <w:color w:val="auto"/>
        </w:rPr>
        <w:t>mathematics</w:t>
      </w:r>
      <w:r w:rsidR="00BE1E16" w:rsidRPr="001974EF">
        <w:rPr>
          <w:color w:val="auto"/>
        </w:rPr>
        <w:t xml:space="preserve"> </w:t>
      </w:r>
      <w:r w:rsidR="004A24FE" w:rsidRPr="001974EF">
        <w:rPr>
          <w:color w:val="auto"/>
        </w:rPr>
        <w:t>program.</w:t>
      </w:r>
    </w:p>
    <w:p w14:paraId="2EDB8C9D" w14:textId="77777777" w:rsidR="00303684" w:rsidRPr="001974EF" w:rsidRDefault="00303684" w:rsidP="00F35C12">
      <w:pPr>
        <w:pStyle w:val="EnactingClause"/>
        <w:rPr>
          <w:color w:val="auto"/>
        </w:rPr>
        <w:sectPr w:rsidR="00303684" w:rsidRPr="001974EF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1974EF">
        <w:rPr>
          <w:color w:val="auto"/>
        </w:rPr>
        <w:t>Be it enacted by the Legislature of West Virginia:</w:t>
      </w:r>
    </w:p>
    <w:p w14:paraId="37AE2606" w14:textId="23CD8726" w:rsidR="00303684" w:rsidRPr="001974EF" w:rsidRDefault="00234EFC" w:rsidP="004A24FE">
      <w:pPr>
        <w:pStyle w:val="ArticleHeading"/>
        <w:rPr>
          <w:color w:val="auto"/>
        </w:rPr>
      </w:pPr>
      <w:r w:rsidRPr="001974EF">
        <w:rPr>
          <w:color w:val="auto"/>
        </w:rPr>
        <w:t>ARTICLE 2. STATE BOARD OF EDUCATION.</w:t>
      </w:r>
    </w:p>
    <w:p w14:paraId="05EF50C7" w14:textId="4166E0F1" w:rsidR="004A24FE" w:rsidRPr="001974EF" w:rsidRDefault="00234EFC" w:rsidP="004A24FE">
      <w:pPr>
        <w:pStyle w:val="SectionHeading"/>
        <w:rPr>
          <w:color w:val="auto"/>
          <w:u w:val="single"/>
        </w:rPr>
        <w:sectPr w:rsidR="004A24FE" w:rsidRPr="001974EF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974EF">
        <w:rPr>
          <w:color w:val="auto"/>
          <w:u w:val="single"/>
        </w:rPr>
        <w:t xml:space="preserve">§18-2-5g. K-3 </w:t>
      </w:r>
      <w:r w:rsidR="00274CCC" w:rsidRPr="001974EF">
        <w:rPr>
          <w:color w:val="auto"/>
          <w:u w:val="single"/>
        </w:rPr>
        <w:t>R</w:t>
      </w:r>
      <w:r w:rsidRPr="001974EF">
        <w:rPr>
          <w:color w:val="auto"/>
          <w:u w:val="single"/>
        </w:rPr>
        <w:t xml:space="preserve">eading </w:t>
      </w:r>
      <w:r w:rsidR="00BE1E16" w:rsidRPr="001974EF">
        <w:rPr>
          <w:color w:val="auto"/>
          <w:u w:val="single"/>
        </w:rPr>
        <w:t xml:space="preserve">and mathematics </w:t>
      </w:r>
      <w:r w:rsidRPr="001974EF">
        <w:rPr>
          <w:color w:val="auto"/>
          <w:u w:val="single"/>
        </w:rPr>
        <w:t>program</w:t>
      </w:r>
      <w:r w:rsidR="00384CB7" w:rsidRPr="001974EF">
        <w:rPr>
          <w:color w:val="auto"/>
          <w:u w:val="single"/>
        </w:rPr>
        <w:t xml:space="preserve"> for K-3</w:t>
      </w:r>
      <w:r w:rsidR="004A24FE" w:rsidRPr="001974EF">
        <w:rPr>
          <w:color w:val="auto"/>
          <w:u w:val="single"/>
        </w:rPr>
        <w:t>.</w:t>
      </w:r>
    </w:p>
    <w:p w14:paraId="62EEAD1C" w14:textId="0DFF40C8" w:rsidR="00274CCC" w:rsidRPr="001974EF" w:rsidRDefault="00234EFC" w:rsidP="00F35C12">
      <w:pPr>
        <w:pStyle w:val="SectionBody"/>
        <w:rPr>
          <w:color w:val="auto"/>
        </w:rPr>
      </w:pPr>
      <w:r w:rsidRPr="001974EF">
        <w:rPr>
          <w:color w:val="auto"/>
          <w:u w:val="single"/>
        </w:rPr>
        <w:t xml:space="preserve">The State Board of Education shall </w:t>
      </w:r>
      <w:r w:rsidR="00274CCC" w:rsidRPr="001974EF">
        <w:rPr>
          <w:color w:val="auto"/>
          <w:u w:val="single"/>
        </w:rPr>
        <w:t xml:space="preserve">develop </w:t>
      </w:r>
      <w:r w:rsidRPr="001974EF">
        <w:rPr>
          <w:color w:val="auto"/>
          <w:u w:val="single"/>
        </w:rPr>
        <w:t xml:space="preserve">a K-3 reading </w:t>
      </w:r>
      <w:r w:rsidR="00BE1E16" w:rsidRPr="001974EF">
        <w:rPr>
          <w:color w:val="auto"/>
          <w:u w:val="single"/>
        </w:rPr>
        <w:t xml:space="preserve">and mathematics </w:t>
      </w:r>
      <w:r w:rsidRPr="001974EF">
        <w:rPr>
          <w:color w:val="auto"/>
          <w:u w:val="single"/>
        </w:rPr>
        <w:t xml:space="preserve">program </w:t>
      </w:r>
      <w:r w:rsidR="00274CCC" w:rsidRPr="001974EF">
        <w:rPr>
          <w:color w:val="auto"/>
          <w:u w:val="single"/>
        </w:rPr>
        <w:t xml:space="preserve">of instruction </w:t>
      </w:r>
      <w:r w:rsidRPr="001974EF">
        <w:rPr>
          <w:color w:val="auto"/>
          <w:u w:val="single"/>
        </w:rPr>
        <w:t xml:space="preserve">to improve the reading </w:t>
      </w:r>
      <w:r w:rsidR="00BE1E16" w:rsidRPr="001974EF">
        <w:rPr>
          <w:color w:val="auto"/>
          <w:u w:val="single"/>
        </w:rPr>
        <w:t xml:space="preserve">and mathematics </w:t>
      </w:r>
      <w:r w:rsidRPr="001974EF">
        <w:rPr>
          <w:color w:val="auto"/>
          <w:u w:val="single"/>
        </w:rPr>
        <w:t>proficiency of pupils in kindergarten programs and grades one, two and three in the public</w:t>
      </w:r>
      <w:r w:rsidR="004A24FE" w:rsidRPr="001974EF">
        <w:rPr>
          <w:color w:val="auto"/>
          <w:u w:val="single"/>
        </w:rPr>
        <w:t xml:space="preserve">, private, charter, and parochial </w:t>
      </w:r>
      <w:r w:rsidRPr="001974EF">
        <w:rPr>
          <w:color w:val="auto"/>
          <w:u w:val="single"/>
        </w:rPr>
        <w:t>schools of this state</w:t>
      </w:r>
      <w:r w:rsidR="00274CCC" w:rsidRPr="001974EF">
        <w:rPr>
          <w:color w:val="auto"/>
          <w:u w:val="single"/>
        </w:rPr>
        <w:t>, to enable children who are deficient in these skills to move on to the fourth grade</w:t>
      </w:r>
      <w:r w:rsidR="00384CB7" w:rsidRPr="001974EF">
        <w:rPr>
          <w:color w:val="auto"/>
          <w:u w:val="single"/>
        </w:rPr>
        <w:t>.</w:t>
      </w:r>
    </w:p>
    <w:p w14:paraId="19CF9019" w14:textId="77777777" w:rsidR="00C33014" w:rsidRPr="001974EF" w:rsidRDefault="00C33014" w:rsidP="00F35C12">
      <w:pPr>
        <w:pStyle w:val="Note"/>
        <w:rPr>
          <w:color w:val="auto"/>
        </w:rPr>
      </w:pPr>
    </w:p>
    <w:p w14:paraId="4AD7DE22" w14:textId="690A2303" w:rsidR="006865E9" w:rsidRPr="001974EF" w:rsidRDefault="00CF1DCA" w:rsidP="00F35C12">
      <w:pPr>
        <w:pStyle w:val="Note"/>
        <w:rPr>
          <w:color w:val="auto"/>
        </w:rPr>
      </w:pPr>
      <w:r w:rsidRPr="001974EF">
        <w:rPr>
          <w:color w:val="auto"/>
        </w:rPr>
        <w:t>NOTE: The</w:t>
      </w:r>
      <w:r w:rsidR="006865E9" w:rsidRPr="001974EF">
        <w:rPr>
          <w:color w:val="auto"/>
        </w:rPr>
        <w:t xml:space="preserve"> purpose of this bill is to </w:t>
      </w:r>
      <w:r w:rsidR="004A251A" w:rsidRPr="001974EF">
        <w:rPr>
          <w:color w:val="auto"/>
        </w:rPr>
        <w:t>require the State Board of Education to administer a K-3 reading</w:t>
      </w:r>
      <w:r w:rsidR="00FE573C" w:rsidRPr="001974EF">
        <w:rPr>
          <w:color w:val="auto"/>
        </w:rPr>
        <w:t xml:space="preserve"> and mathematics</w:t>
      </w:r>
      <w:r w:rsidR="004A251A" w:rsidRPr="001974EF">
        <w:rPr>
          <w:color w:val="auto"/>
        </w:rPr>
        <w:t xml:space="preserve"> program.</w:t>
      </w:r>
    </w:p>
    <w:p w14:paraId="56718A07" w14:textId="5E85591C" w:rsidR="006865E9" w:rsidRPr="001974EF" w:rsidRDefault="00AE48A0" w:rsidP="00F35C12">
      <w:pPr>
        <w:pStyle w:val="Note"/>
        <w:rPr>
          <w:color w:val="auto"/>
        </w:rPr>
      </w:pPr>
      <w:r w:rsidRPr="001974EF">
        <w:rPr>
          <w:color w:val="auto"/>
        </w:rPr>
        <w:t xml:space="preserve">Strike-throughs indicate language that would be stricken from a </w:t>
      </w:r>
      <w:r w:rsidR="006C3AA6" w:rsidRPr="001974EF">
        <w:rPr>
          <w:color w:val="auto"/>
        </w:rPr>
        <w:t>heading,</w:t>
      </w:r>
      <w:r w:rsidRPr="001974EF">
        <w:rPr>
          <w:color w:val="auto"/>
        </w:rPr>
        <w:t xml:space="preserve"> or the present</w:t>
      </w:r>
      <w:r w:rsidR="00C67E65" w:rsidRPr="001974EF">
        <w:rPr>
          <w:color w:val="auto"/>
        </w:rPr>
        <w:t>,</w:t>
      </w:r>
      <w:r w:rsidRPr="001974EF">
        <w:rPr>
          <w:color w:val="auto"/>
        </w:rPr>
        <w:t xml:space="preserve"> law and underscoring indicates new language that would be added.</w:t>
      </w:r>
    </w:p>
    <w:sectPr w:rsidR="006865E9" w:rsidRPr="001974EF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8710D" w14:textId="77777777" w:rsidR="00234EFC" w:rsidRPr="00B844FE" w:rsidRDefault="00234EFC" w:rsidP="00B844FE">
      <w:r>
        <w:separator/>
      </w:r>
    </w:p>
  </w:endnote>
  <w:endnote w:type="continuationSeparator" w:id="0">
    <w:p w14:paraId="06261DF6" w14:textId="77777777" w:rsidR="00234EFC" w:rsidRPr="00B844FE" w:rsidRDefault="00234EF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528A71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39E9A4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61A4B6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0D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FABD6" w14:textId="77777777" w:rsidR="00937EB7" w:rsidRDefault="00937E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919EA" w14:textId="77777777" w:rsidR="00234EFC" w:rsidRPr="00B844FE" w:rsidRDefault="00234EFC" w:rsidP="00B844FE">
      <w:r>
        <w:separator/>
      </w:r>
    </w:p>
  </w:footnote>
  <w:footnote w:type="continuationSeparator" w:id="0">
    <w:p w14:paraId="1257463D" w14:textId="77777777" w:rsidR="00234EFC" w:rsidRPr="00B844FE" w:rsidRDefault="00234EF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7C6BF" w14:textId="77777777" w:rsidR="002A0269" w:rsidRPr="00B844FE" w:rsidRDefault="004606C3">
    <w:pPr>
      <w:pStyle w:val="Header"/>
    </w:pPr>
    <w:sdt>
      <w:sdtPr>
        <w:id w:val="-684364211"/>
        <w:placeholder>
          <w:docPart w:val="2385CE577DB141258E9333C572246DBD"/>
        </w:placeholder>
        <w:temporary/>
        <w:showingPlcHdr/>
        <w15:appearance w15:val="hidden"/>
      </w:sdtPr>
      <w:sdtEndPr/>
      <w:sdtContent>
        <w:r w:rsidR="004C71B7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2385CE577DB141258E9333C572246DBD"/>
        </w:placeholder>
        <w:temporary/>
        <w:showingPlcHdr/>
        <w15:appearance w15:val="hidden"/>
      </w:sdtPr>
      <w:sdtEndPr/>
      <w:sdtContent>
        <w:r w:rsidR="004C71B7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EFC6B" w14:textId="44BE047E" w:rsidR="00E831B3" w:rsidRPr="008C4888" w:rsidRDefault="008C4888" w:rsidP="008C4888">
    <w:pPr>
      <w:pStyle w:val="Header"/>
    </w:pPr>
    <w:r w:rsidRPr="00686E9A">
      <w:t xml:space="preserve">Intr </w:t>
    </w:r>
    <w:sdt>
      <w:sdtPr>
        <w:tag w:val="BNumWH"/>
        <w:id w:val="138549797"/>
        <w:showingPlcHdr/>
        <w:text/>
      </w:sdtPr>
      <w:sdtEndPr/>
      <w:sdtContent/>
    </w:sdt>
    <w:r w:rsidRPr="00686E9A">
      <w:t xml:space="preserve"> </w:t>
    </w:r>
    <w:r w:rsidR="00234EFC">
      <w:t>HB</w:t>
    </w:r>
    <w:r w:rsidRPr="00686E9A">
      <w:ptab w:relativeTo="margin" w:alignment="center" w:leader="none"/>
    </w:r>
    <w:r w:rsidRPr="00686E9A">
      <w:tab/>
    </w:r>
    <w:sdt>
      <w:sdtPr>
        <w:alias w:val="CBD Number"/>
        <w:tag w:val="CBD Number"/>
        <w:id w:val="1176923086"/>
        <w:text/>
      </w:sdtPr>
      <w:sdtEndPr/>
      <w:sdtContent>
        <w:r>
          <w:t>2022R</w:t>
        </w:r>
      </w:sdtContent>
    </w:sdt>
    <w:r w:rsidR="00234EFC">
      <w:t>2285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0FD3A" w14:textId="77777777" w:rsidR="00937EB7" w:rsidRDefault="00937E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EFC"/>
    <w:rsid w:val="0000526A"/>
    <w:rsid w:val="00085D22"/>
    <w:rsid w:val="000C5C77"/>
    <w:rsid w:val="000D16AD"/>
    <w:rsid w:val="0010070F"/>
    <w:rsid w:val="001438EA"/>
    <w:rsid w:val="0015112E"/>
    <w:rsid w:val="001552E7"/>
    <w:rsid w:val="001566B4"/>
    <w:rsid w:val="001974EF"/>
    <w:rsid w:val="001C279E"/>
    <w:rsid w:val="001D459E"/>
    <w:rsid w:val="00234EFC"/>
    <w:rsid w:val="0027011C"/>
    <w:rsid w:val="00274200"/>
    <w:rsid w:val="00274CCC"/>
    <w:rsid w:val="00275740"/>
    <w:rsid w:val="0029335D"/>
    <w:rsid w:val="002A0269"/>
    <w:rsid w:val="00302A28"/>
    <w:rsid w:val="00303684"/>
    <w:rsid w:val="003143F5"/>
    <w:rsid w:val="00314854"/>
    <w:rsid w:val="00375F81"/>
    <w:rsid w:val="00376062"/>
    <w:rsid w:val="00384CB7"/>
    <w:rsid w:val="003C51CD"/>
    <w:rsid w:val="004247A2"/>
    <w:rsid w:val="004606C3"/>
    <w:rsid w:val="00470D6E"/>
    <w:rsid w:val="004A24FE"/>
    <w:rsid w:val="004A251A"/>
    <w:rsid w:val="004B2795"/>
    <w:rsid w:val="004C13DD"/>
    <w:rsid w:val="004C71B7"/>
    <w:rsid w:val="004E3441"/>
    <w:rsid w:val="004F2845"/>
    <w:rsid w:val="00522CDB"/>
    <w:rsid w:val="00551C13"/>
    <w:rsid w:val="005A5366"/>
    <w:rsid w:val="00637E73"/>
    <w:rsid w:val="00650981"/>
    <w:rsid w:val="006865E9"/>
    <w:rsid w:val="00691F3E"/>
    <w:rsid w:val="00694BFB"/>
    <w:rsid w:val="006A106B"/>
    <w:rsid w:val="006C3AA6"/>
    <w:rsid w:val="006C523D"/>
    <w:rsid w:val="006D4036"/>
    <w:rsid w:val="006E6B5C"/>
    <w:rsid w:val="00704CB3"/>
    <w:rsid w:val="007C2B4B"/>
    <w:rsid w:val="007E02CF"/>
    <w:rsid w:val="007F1CF5"/>
    <w:rsid w:val="00834EDE"/>
    <w:rsid w:val="008736AA"/>
    <w:rsid w:val="008C4888"/>
    <w:rsid w:val="008D275D"/>
    <w:rsid w:val="00902960"/>
    <w:rsid w:val="00937EB7"/>
    <w:rsid w:val="00974F15"/>
    <w:rsid w:val="00980327"/>
    <w:rsid w:val="009F1067"/>
    <w:rsid w:val="00A31E01"/>
    <w:rsid w:val="00A527AD"/>
    <w:rsid w:val="00A718CF"/>
    <w:rsid w:val="00A760BE"/>
    <w:rsid w:val="00AE44D3"/>
    <w:rsid w:val="00AE48A0"/>
    <w:rsid w:val="00AE61BE"/>
    <w:rsid w:val="00B16F25"/>
    <w:rsid w:val="00B24422"/>
    <w:rsid w:val="00B42A08"/>
    <w:rsid w:val="00B658B6"/>
    <w:rsid w:val="00B80C20"/>
    <w:rsid w:val="00B844FE"/>
    <w:rsid w:val="00BC562B"/>
    <w:rsid w:val="00BE1E16"/>
    <w:rsid w:val="00C13D12"/>
    <w:rsid w:val="00C33014"/>
    <w:rsid w:val="00C33434"/>
    <w:rsid w:val="00C34869"/>
    <w:rsid w:val="00C42EB6"/>
    <w:rsid w:val="00C67E65"/>
    <w:rsid w:val="00C828C3"/>
    <w:rsid w:val="00C85096"/>
    <w:rsid w:val="00CB20EF"/>
    <w:rsid w:val="00CD12CB"/>
    <w:rsid w:val="00CD36CF"/>
    <w:rsid w:val="00CF1DCA"/>
    <w:rsid w:val="00D02224"/>
    <w:rsid w:val="00D579FC"/>
    <w:rsid w:val="00DE2483"/>
    <w:rsid w:val="00DE526B"/>
    <w:rsid w:val="00DF199D"/>
    <w:rsid w:val="00E01542"/>
    <w:rsid w:val="00E12FEF"/>
    <w:rsid w:val="00E15D19"/>
    <w:rsid w:val="00E365F1"/>
    <w:rsid w:val="00E379D8"/>
    <w:rsid w:val="00E43BA3"/>
    <w:rsid w:val="00E62F48"/>
    <w:rsid w:val="00E831B3"/>
    <w:rsid w:val="00E92783"/>
    <w:rsid w:val="00EE05C4"/>
    <w:rsid w:val="00EE70CB"/>
    <w:rsid w:val="00F20003"/>
    <w:rsid w:val="00F23775"/>
    <w:rsid w:val="00F33EFF"/>
    <w:rsid w:val="00F35C12"/>
    <w:rsid w:val="00F37F5C"/>
    <w:rsid w:val="00F41CA2"/>
    <w:rsid w:val="00F443C0"/>
    <w:rsid w:val="00F62EFB"/>
    <w:rsid w:val="00F939A4"/>
    <w:rsid w:val="00FA44A7"/>
    <w:rsid w:val="00FA7B09"/>
    <w:rsid w:val="00FE067E"/>
    <w:rsid w:val="00FE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7ABEC7A"/>
  <w15:chartTrackingRefBased/>
  <w15:docId w15:val="{3EB3F47D-8D82-431C-B6BC-79AD5136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DE2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F35C12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F35C12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F35C12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F35C12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F35C12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F35C12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F35C12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F35C12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F35C12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F35C12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F35C12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F35C12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F35C12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F35C12"/>
  </w:style>
  <w:style w:type="character" w:customStyle="1" w:styleId="NoteOldChar">
    <w:name w:val="Note Old Char"/>
    <w:link w:val="NoteOld"/>
    <w:rsid w:val="00F35C12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F35C12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F35C12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F35C12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F35C12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F35C12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F35C12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F35C12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F35C12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F35C12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F35C12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F35C12"/>
  </w:style>
  <w:style w:type="paragraph" w:customStyle="1" w:styleId="EnactingClauseOld">
    <w:name w:val="Enacting Clause Old"/>
    <w:next w:val="EnactingSectionOld"/>
    <w:link w:val="EnactingClauseOldChar"/>
    <w:autoRedefine/>
    <w:rsid w:val="00F35C12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F35C12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F35C12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35C1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35C12"/>
  </w:style>
  <w:style w:type="character" w:customStyle="1" w:styleId="BillNumberOldChar">
    <w:name w:val="Bill Number Old Char"/>
    <w:basedOn w:val="DefaultParagraphFont"/>
    <w:link w:val="BillNumberOld"/>
    <w:rsid w:val="00F35C12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F35C12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F35C12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F35C12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F35C12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F35C12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F35C12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35C12"/>
  </w:style>
  <w:style w:type="paragraph" w:styleId="Footer">
    <w:name w:val="footer"/>
    <w:basedOn w:val="Normal"/>
    <w:link w:val="FooterChar"/>
    <w:uiPriority w:val="99"/>
    <w:rsid w:val="00F35C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C12"/>
  </w:style>
  <w:style w:type="character" w:styleId="PlaceholderText">
    <w:name w:val="Placeholder Text"/>
    <w:basedOn w:val="DefaultParagraphFont"/>
    <w:uiPriority w:val="99"/>
    <w:semiHidden/>
    <w:locked/>
    <w:rsid w:val="00F35C12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F35C12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F35C12"/>
    <w:rPr>
      <w:sz w:val="20"/>
      <w:szCs w:val="20"/>
    </w:rPr>
  </w:style>
  <w:style w:type="character" w:customStyle="1" w:styleId="Underline">
    <w:name w:val="Underline"/>
    <w:uiPriority w:val="1"/>
    <w:rsid w:val="00F35C12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F35C12"/>
  </w:style>
  <w:style w:type="paragraph" w:customStyle="1" w:styleId="BillNumber">
    <w:name w:val="Bill Number"/>
    <w:basedOn w:val="BillNumberOld"/>
    <w:qFormat/>
    <w:rsid w:val="00F35C12"/>
  </w:style>
  <w:style w:type="paragraph" w:customStyle="1" w:styleId="ChapterHeading">
    <w:name w:val="Chapter Heading"/>
    <w:basedOn w:val="ChapterHeadingOld"/>
    <w:next w:val="Normal"/>
    <w:qFormat/>
    <w:rsid w:val="00F35C12"/>
  </w:style>
  <w:style w:type="paragraph" w:customStyle="1" w:styleId="EnactingClause">
    <w:name w:val="Enacting Clause"/>
    <w:basedOn w:val="EnactingClauseOld"/>
    <w:qFormat/>
    <w:rsid w:val="00F35C12"/>
  </w:style>
  <w:style w:type="paragraph" w:customStyle="1" w:styleId="EnactingSection">
    <w:name w:val="Enacting Section"/>
    <w:basedOn w:val="EnactingSectionOld"/>
    <w:qFormat/>
    <w:rsid w:val="00F35C12"/>
  </w:style>
  <w:style w:type="paragraph" w:customStyle="1" w:styleId="HeaderStyle">
    <w:name w:val="Header Style"/>
    <w:basedOn w:val="HeaderStyleOld"/>
    <w:qFormat/>
    <w:rsid w:val="00F35C12"/>
  </w:style>
  <w:style w:type="paragraph" w:customStyle="1" w:styleId="Note">
    <w:name w:val="Note"/>
    <w:basedOn w:val="NoteOld"/>
    <w:qFormat/>
    <w:rsid w:val="00F35C12"/>
  </w:style>
  <w:style w:type="paragraph" w:customStyle="1" w:styleId="PartHeading">
    <w:name w:val="Part Heading"/>
    <w:basedOn w:val="PartHeadingOld"/>
    <w:qFormat/>
    <w:rsid w:val="00F35C12"/>
  </w:style>
  <w:style w:type="paragraph" w:customStyle="1" w:styleId="References">
    <w:name w:val="References"/>
    <w:basedOn w:val="ReferencesOld"/>
    <w:qFormat/>
    <w:rsid w:val="00F35C12"/>
  </w:style>
  <w:style w:type="paragraph" w:customStyle="1" w:styleId="SectionBody">
    <w:name w:val="Section Body"/>
    <w:basedOn w:val="SectionBodyOld"/>
    <w:qFormat/>
    <w:rsid w:val="00F35C12"/>
  </w:style>
  <w:style w:type="paragraph" w:customStyle="1" w:styleId="SectionHeading">
    <w:name w:val="Section Heading"/>
    <w:basedOn w:val="SectionHeadingOld"/>
    <w:qFormat/>
    <w:rsid w:val="00F35C12"/>
  </w:style>
  <w:style w:type="paragraph" w:customStyle="1" w:styleId="Sponsors">
    <w:name w:val="Sponsors"/>
    <w:basedOn w:val="SponsorsOld"/>
    <w:qFormat/>
    <w:rsid w:val="00F35C12"/>
  </w:style>
  <w:style w:type="paragraph" w:customStyle="1" w:styleId="TitlePageBillPrefix">
    <w:name w:val="Title Page: Bill Prefix"/>
    <w:basedOn w:val="TitlePageBillPrefixOld"/>
    <w:qFormat/>
    <w:rsid w:val="00F35C12"/>
  </w:style>
  <w:style w:type="paragraph" w:customStyle="1" w:styleId="TitlePageOrigin">
    <w:name w:val="Title Page: Origin"/>
    <w:basedOn w:val="TitlePageOriginOld"/>
    <w:qFormat/>
    <w:rsid w:val="00F35C12"/>
  </w:style>
  <w:style w:type="paragraph" w:customStyle="1" w:styleId="TitlePageSession">
    <w:name w:val="Title Page: Session"/>
    <w:basedOn w:val="TitlePageSessionOld"/>
    <w:qFormat/>
    <w:rsid w:val="00F35C12"/>
  </w:style>
  <w:style w:type="paragraph" w:customStyle="1" w:styleId="TitleSection">
    <w:name w:val="Title Section"/>
    <w:basedOn w:val="TitleSectionOld"/>
    <w:qFormat/>
    <w:rsid w:val="00F35C12"/>
  </w:style>
  <w:style w:type="character" w:customStyle="1" w:styleId="Strike-Through">
    <w:name w:val="Strike-Through"/>
    <w:uiPriority w:val="1"/>
    <w:rsid w:val="00F35C12"/>
    <w:rPr>
      <w:strike/>
      <w:dstrike w:val="0"/>
      <w:color w:val="auto"/>
    </w:rPr>
  </w:style>
  <w:style w:type="paragraph" w:customStyle="1" w:styleId="ChamberTitle">
    <w:name w:val="Chamber Title"/>
    <w:next w:val="Normal"/>
    <w:link w:val="ChamberTitleChar"/>
    <w:rsid w:val="00F35C12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F35C12"/>
    <w:rPr>
      <w:rFonts w:eastAsia="Calibri"/>
      <w:b/>
      <w:cap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221833F5394A6C85353FA90B360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EA07-787A-4C2D-A3E4-95EA45E470E7}"/>
      </w:docPartPr>
      <w:docPartBody>
        <w:p w:rsidR="00A61121" w:rsidRDefault="00A61121">
          <w:pPr>
            <w:pStyle w:val="C0221833F5394A6C85353FA90B360704"/>
          </w:pPr>
          <w:r w:rsidRPr="00B844FE">
            <w:t>Prefix Text</w:t>
          </w:r>
        </w:p>
      </w:docPartBody>
    </w:docPart>
    <w:docPart>
      <w:docPartPr>
        <w:name w:val="2385CE577DB141258E9333C572246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76F70-1D42-4AF2-A5C1-EAB95579ABEF}"/>
      </w:docPartPr>
      <w:docPartBody>
        <w:p w:rsidR="00A61121" w:rsidRDefault="00A61121">
          <w:pPr>
            <w:pStyle w:val="2385CE577DB141258E9333C572246DBD"/>
          </w:pPr>
          <w:r w:rsidRPr="00B844FE">
            <w:t>[Type here]</w:t>
          </w:r>
        </w:p>
      </w:docPartBody>
    </w:docPart>
    <w:docPart>
      <w:docPartPr>
        <w:name w:val="F26F0FE7422043D7A8E14966A8930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17C6B-D724-49A3-889B-5EC9E40C21BA}"/>
      </w:docPartPr>
      <w:docPartBody>
        <w:p w:rsidR="00A61121" w:rsidRDefault="00A61121">
          <w:pPr>
            <w:pStyle w:val="F26F0FE7422043D7A8E14966A89305A8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4460380CFBAB43C29FD8500F49A75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F0E45-8004-49ED-92AA-D54E721F54F0}"/>
      </w:docPartPr>
      <w:docPartBody>
        <w:p w:rsidR="00A61121" w:rsidRDefault="00A61121">
          <w:pPr>
            <w:pStyle w:val="4460380CFBAB43C29FD8500F49A753B7"/>
          </w:pPr>
          <w:r w:rsidRPr="00B844FE">
            <w:t>Enter Sponsors Here</w:t>
          </w:r>
        </w:p>
      </w:docPartBody>
    </w:docPart>
    <w:docPart>
      <w:docPartPr>
        <w:name w:val="2AF25D85951E4609B75BCD5515EAF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585BC-B109-4F4D-B4C9-5BB2095F06E8}"/>
      </w:docPartPr>
      <w:docPartBody>
        <w:p w:rsidR="00A61121" w:rsidRDefault="00A61121">
          <w:pPr>
            <w:pStyle w:val="2AF25D85951E4609B75BCD5515EAFF97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21"/>
    <w:rsid w:val="00A6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221833F5394A6C85353FA90B360704">
    <w:name w:val="C0221833F5394A6C85353FA90B360704"/>
  </w:style>
  <w:style w:type="paragraph" w:customStyle="1" w:styleId="2385CE577DB141258E9333C572246DBD">
    <w:name w:val="2385CE577DB141258E9333C572246DB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26F0FE7422043D7A8E14966A89305A8">
    <w:name w:val="F26F0FE7422043D7A8E14966A89305A8"/>
  </w:style>
  <w:style w:type="paragraph" w:customStyle="1" w:styleId="4460380CFBAB43C29FD8500F49A753B7">
    <w:name w:val="4460380CFBAB43C29FD8500F49A753B7"/>
  </w:style>
  <w:style w:type="paragraph" w:customStyle="1" w:styleId="2AF25D85951E4609B75BCD5515EAFF97">
    <w:name w:val="2AF25D85951E4609B75BCD5515EAFF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5A022-BE58-464E-82E9-5630E64A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Shell.dotx</Template>
  <TotalTime>0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Joey Sheen</cp:lastModifiedBy>
  <cp:revision>2</cp:revision>
  <cp:lastPrinted>2022-02-01T18:23:00Z</cp:lastPrinted>
  <dcterms:created xsi:type="dcterms:W3CDTF">2022-02-02T15:43:00Z</dcterms:created>
  <dcterms:modified xsi:type="dcterms:W3CDTF">2022-02-02T15:43:00Z</dcterms:modified>
</cp:coreProperties>
</file>